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4122E1">
        <w:rPr>
          <w:rFonts w:ascii="Times New Roman" w:hAnsi="Times New Roman" w:cs="Times New Roman"/>
          <w:sz w:val="28"/>
          <w:szCs w:val="28"/>
        </w:rPr>
        <w:t>5</w:t>
      </w:r>
      <w:r w:rsidR="002B658F">
        <w:rPr>
          <w:rFonts w:ascii="Times New Roman" w:hAnsi="Times New Roman" w:cs="Times New Roman"/>
          <w:sz w:val="28"/>
          <w:szCs w:val="28"/>
        </w:rPr>
        <w:t>9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>Саратов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B658F">
        <w:rPr>
          <w:rFonts w:ascii="Times New Roman" w:hAnsi="Times New Roman" w:cs="Times New Roman"/>
          <w:sz w:val="28"/>
          <w:szCs w:val="28"/>
        </w:rPr>
        <w:t>Липецк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96A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C9396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B658F">
        <w:rPr>
          <w:rFonts w:ascii="Times New Roman" w:hAnsi="Times New Roman" w:cs="Times New Roman"/>
          <w:sz w:val="28"/>
          <w:szCs w:val="28"/>
        </w:rPr>
        <w:t>Липецк</w:t>
      </w:r>
      <w:r w:rsidR="00C9396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4122E1">
        <w:rPr>
          <w:rFonts w:ascii="Times New Roman" w:hAnsi="Times New Roman" w:cs="Times New Roman"/>
          <w:sz w:val="28"/>
          <w:szCs w:val="28"/>
        </w:rPr>
        <w:t>5</w:t>
      </w:r>
      <w:r w:rsidR="002B658F">
        <w:rPr>
          <w:rFonts w:ascii="Times New Roman" w:hAnsi="Times New Roman" w:cs="Times New Roman"/>
          <w:sz w:val="28"/>
          <w:szCs w:val="28"/>
        </w:rPr>
        <w:t>9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B658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396A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2017-09-07T12:50:00Z</dcterms:created>
  <dcterms:modified xsi:type="dcterms:W3CDTF">2017-09-07T12:50:00Z</dcterms:modified>
</cp:coreProperties>
</file>